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bookmarkEnd w:id="0"/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энергоэффективности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lastRenderedPageBreak/>
        <w:t>создание благоприятных условий для прямых иностранных                 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ресурсо-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малообеспеченности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1" w:name="100124"/>
      <w:bookmarkEnd w:id="1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работников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2" w:name="P129"/>
      <w:bookmarkEnd w:id="2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распорядительных органов, органов управления организаций 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33028B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33028B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33028B">
        <w:rPr>
          <w:rFonts w:ascii="Times New Roman" w:hAnsi="Times New Roman" w:cs="Times New Roman"/>
          <w:sz w:val="30"/>
          <w:szCs w:val="30"/>
        </w:rPr>
        <w:t>рекомендуют включать в коллективные договоры следующие положения: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месяц, </w:t>
      </w:r>
      <w:r w:rsidR="005A52B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как правило, не позднее 25-го числа месяца, следующего за отчетным;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>
        <w:rPr>
          <w:rFonts w:ascii="Times New Roman" w:hAnsi="Times New Roman" w:cs="Times New Roman"/>
          <w:sz w:val="30"/>
          <w:szCs w:val="30"/>
        </w:rPr>
        <w:t>С</w:t>
      </w:r>
      <w:r w:rsidRPr="000C5B77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0C5B7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0C5B7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0C5B7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0C5B7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0C5B7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0C5B7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26204F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имеющим неполную семью </w:t>
      </w:r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>(</w:t>
      </w:r>
      <w:hyperlink r:id="rId16" w:history="1">
        <w:r w:rsidRPr="0004455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26204F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26204F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:rsidR="00E039CE" w:rsidRPr="0026204F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r w:rsidR="00C14AFC" w:rsidRPr="000C5B77">
        <w:rPr>
          <w:rFonts w:ascii="Times New Roman" w:hAnsi="Times New Roman" w:cs="Times New Roman"/>
          <w:sz w:val="30"/>
          <w:szCs w:val="30"/>
        </w:rPr>
        <w:t>-</w:t>
      </w:r>
      <w:r w:rsidRPr="000C5B7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:rsidR="005E5E8D" w:rsidRPr="005E5E8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0C5B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0C5B7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0C5B7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трудоспособности. Выплачиваемая материальная помощь снижается пропорционально степени вины потерпевшего, определенной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0C5B7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0C5B7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0C5B7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0C5B7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морального и материального поощрения работников, участвующих в культурно-массовых и спортивных мероприятиях;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0C5B77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0C5B7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случаях простоя из-за временного отсутствия работы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обязанность работников оказывать содействие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 учетом финансово-экономического положения организации принимать меры по: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>
        <w:rPr>
          <w:rFonts w:ascii="Times New Roman" w:hAnsi="Times New Roman" w:cs="Times New Roman"/>
          <w:sz w:val="30"/>
          <w:szCs w:val="30"/>
        </w:rPr>
        <w:t xml:space="preserve">не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26204F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C8587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C85871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5871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предприятия – в головную (базовую) организацию. </w:t>
      </w:r>
    </w:p>
    <w:p w:rsidR="00D647B5" w:rsidRPr="0026204F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>
        <w:rPr>
          <w:rFonts w:ascii="Times New Roman" w:hAnsi="Times New Roman" w:cs="Times New Roman"/>
          <w:sz w:val="30"/>
          <w:szCs w:val="30"/>
        </w:rPr>
        <w:t>включать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>
        <w:rPr>
          <w:rFonts w:ascii="Times New Roman" w:hAnsi="Times New Roman" w:cs="Times New Roman"/>
          <w:sz w:val="30"/>
          <w:szCs w:val="30"/>
        </w:rPr>
        <w:t>и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26204F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26204F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26204F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26204F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50138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50138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501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50138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50138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50138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404874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874">
        <w:rPr>
          <w:rFonts w:ascii="Times New Roman" w:hAnsi="Times New Roman" w:cs="Times New Roman"/>
          <w:sz w:val="30"/>
          <w:szCs w:val="30"/>
        </w:rPr>
        <w:t>По поручению Сторон подписали от:</w:t>
      </w:r>
    </w:p>
    <w:p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И.В.Ляшенко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:rsidR="002C28B6" w:rsidRP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2C28B6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некоммерческих организаций  «Конфедерация промышленников                          и предпринимателей (нанимателей)»                        А.Д.Харлап</w:t>
            </w:r>
          </w:p>
        </w:tc>
        <w:tc>
          <w:tcPr>
            <w:tcW w:w="2942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:rsidR="002C28B6" w:rsidRPr="002C28B6" w:rsidRDefault="002C28B6" w:rsidP="00404874">
            <w:pPr>
              <w:spacing w:line="280" w:lineRule="exact"/>
            </w:pPr>
          </w:p>
          <w:p w:rsidR="002C28B6" w:rsidRDefault="002C28B6" w:rsidP="00404874">
            <w:pPr>
              <w:spacing w:line="280" w:lineRule="exact"/>
            </w:pPr>
          </w:p>
          <w:p w:rsidR="00404874" w:rsidRDefault="00404874" w:rsidP="00404874">
            <w:pPr>
              <w:spacing w:line="280" w:lineRule="exact"/>
            </w:pPr>
          </w:p>
          <w:p w:rsidR="006C2443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DC" w:rsidRDefault="007F14DC" w:rsidP="009650DF">
      <w:pPr>
        <w:spacing w:after="0" w:line="240" w:lineRule="auto"/>
      </w:pPr>
      <w:r>
        <w:separator/>
      </w:r>
    </w:p>
  </w:endnote>
  <w:endnote w:type="continuationSeparator" w:id="0">
    <w:p w:rsidR="007F14DC" w:rsidRDefault="007F14DC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DC" w:rsidRDefault="007F14DC" w:rsidP="009650DF">
      <w:pPr>
        <w:spacing w:after="0" w:line="240" w:lineRule="auto"/>
      </w:pPr>
      <w:r>
        <w:separator/>
      </w:r>
    </w:p>
  </w:footnote>
  <w:footnote w:type="continuationSeparator" w:id="0">
    <w:p w:rsidR="007F14DC" w:rsidRDefault="007F14DC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17DBF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0E7A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96E8-93D1-447E-ABB4-8409933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022D-9834-4460-9836-7DADCDF4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User</cp:lastModifiedBy>
  <cp:revision>2</cp:revision>
  <cp:lastPrinted>2022-04-05T06:57:00Z</cp:lastPrinted>
  <dcterms:created xsi:type="dcterms:W3CDTF">2022-04-05T07:07:00Z</dcterms:created>
  <dcterms:modified xsi:type="dcterms:W3CDTF">2022-04-05T07:07:00Z</dcterms:modified>
  <cp:contentStatus/>
</cp:coreProperties>
</file>